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Előzetes Forgatókönyv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Fontos: ez egy </w:t>
      </w:r>
      <w:r w:rsidDel="00000000" w:rsidR="00000000" w:rsidRPr="00000000">
        <w:rPr>
          <w:i w:val="1"/>
          <w:rtl w:val="0"/>
        </w:rPr>
        <w:t xml:space="preserve">előzetes </w:t>
      </w:r>
      <w:r w:rsidDel="00000000" w:rsidR="00000000" w:rsidRPr="00000000">
        <w:rPr>
          <w:rtl w:val="0"/>
        </w:rPr>
        <w:t xml:space="preserve">forgatókönyv, ami az esküvő előtti utolsó héten nyeri el végső formáját a megválaszolt kérdések alapján. Teljesen természetes, hogy most még nem állt össze teljesen, szép lassan minden programpont a helyére kerül.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Polgári szertartás pontos címe: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Templomi szertartás pontos címe: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Vacsora/lagzi pontos címe: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Napnyugta: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14:30 - ra       Cilinderesek (ceremóniamester) érkeznek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15:00 - 15:30 Vendégvárás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15:30 - 16:00 Polgári szertartás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16.30</w:t>
      </w:r>
      <w:r w:rsidDel="00000000" w:rsidR="00000000" w:rsidRPr="00000000">
        <w:rPr>
          <w:rtl w:val="0"/>
        </w:rPr>
        <w:t xml:space="preserve"> - 17.00 Gratuláció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17:00 - 17:15 Átvonulás a templomhoz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17:15 - 18:00 Templomi szertartás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18:15 - 18:30 Nagycsoportos fotó(k) </w:t>
      </w:r>
      <w:r w:rsidDel="00000000" w:rsidR="00000000" w:rsidRPr="00000000">
        <w:rPr>
          <w:rtl w:val="0"/>
        </w:rPr>
        <w:br w:type="textWrapping"/>
        <w:t xml:space="preserve">18:30 - 19:00 Indulás/érkezés Lagzi helyszínére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19:00 - 19:30 Kiscsoportos fotók elkészítése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19:30</w:t>
      </w:r>
      <w:r w:rsidDel="00000000" w:rsidR="00000000" w:rsidRPr="00000000">
        <w:rPr>
          <w:rtl w:val="0"/>
        </w:rPr>
        <w:t xml:space="preserve"> - 19:55 Ajándékozás 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19:55 - 20:00 </w:t>
      </w:r>
      <w:r w:rsidDel="00000000" w:rsidR="00000000" w:rsidRPr="00000000">
        <w:rPr>
          <w:rtl w:val="0"/>
        </w:rPr>
        <w:t xml:space="preserve">Beszéd(ek), ha van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20:00 - 21:30 </w:t>
      </w:r>
      <w:r w:rsidDel="00000000" w:rsidR="00000000" w:rsidRPr="00000000">
        <w:rPr>
          <w:rtl w:val="0"/>
        </w:rPr>
        <w:t xml:space="preserve">Vacsora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21:45 - 22:30 Nyitótánc, utána buli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22:30 - 23:00 </w:t>
      </w:r>
      <w:r w:rsidDel="00000000" w:rsidR="00000000" w:rsidRPr="00000000">
        <w:rPr>
          <w:rtl w:val="0"/>
        </w:rPr>
        <w:t xml:space="preserve">Játék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23.00 - 23.30 </w:t>
      </w:r>
      <w:r w:rsidDel="00000000" w:rsidR="00000000" w:rsidRPr="00000000">
        <w:rPr>
          <w:rtl w:val="0"/>
        </w:rPr>
        <w:t xml:space="preserve">Torta és vetítés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23:30 - 24:00 Játék vagy Tánc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00:00 - 00</w:t>
      </w:r>
      <w:r w:rsidDel="00000000" w:rsidR="00000000" w:rsidRPr="00000000">
        <w:rPr>
          <w:rtl w:val="0"/>
        </w:rPr>
        <w:t xml:space="preserve">:30 Menyasszonytánc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00:30 - tól Buli-buli-buli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00:45 - Menyasszony visszatér menyecske ruhába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Forgatókönyv kérdései:</w:t>
      </w:r>
    </w:p>
    <w:p w:rsidR="00000000" w:rsidDel="00000000" w:rsidP="00000000" w:rsidRDefault="00000000" w:rsidRPr="00000000" w14:paraId="0000002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Ezek általános kérdések az esküvővel kapcsolatban, egy fogódzkodó, ami akkor is a segítségetekre lesz, ha nem ránk esik a választásotok.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Menyasszony: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Vőlegény: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Örömszülők (Menyasszony):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Örömszülők (Vőlegény):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Tanú (Menyasszony):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Tanú (Vőlegény: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Anyakönyvvezető: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Helyszín: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Catering: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DJ/Zenekar: 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Fotós/videós: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Dekoros: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Tortakészítő/cukrász: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Sminkes/fodrász: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Ceremóniamester:</w:t>
      </w:r>
    </w:p>
    <w:p w:rsidR="00000000" w:rsidDel="00000000" w:rsidP="00000000" w:rsidRDefault="00000000" w:rsidRPr="00000000" w14:paraId="00000036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Történések, időpontok, javaslatok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Menyasszony/vőlegény készülődése (2-3 óra)</w:t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56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Hol készülődik a menyasszony? Cím:</w:t>
      </w:r>
    </w:p>
    <w:p w:rsidR="00000000" w:rsidDel="00000000" w:rsidP="00000000" w:rsidRDefault="00000000" w:rsidRPr="00000000" w14:paraId="0000003D">
      <w:pPr>
        <w:spacing w:line="254.4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28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Hol készülődik a vőlegény? Cím:</w:t>
      </w:r>
    </w:p>
    <w:p w:rsidR="00000000" w:rsidDel="00000000" w:rsidP="00000000" w:rsidRDefault="00000000" w:rsidRPr="00000000" w14:paraId="0000003F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54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Fodrász, sminkes hova és mikor érkezik?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42">
      <w:pPr>
        <w:numPr>
          <w:ilvl w:val="0"/>
          <w:numId w:val="63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 vőlegény elől „bújtatjuk” a menyasszonyt, vagy láthatja a ruháját?</w:t>
      </w:r>
    </w:p>
    <w:p w:rsidR="00000000" w:rsidDel="00000000" w:rsidP="00000000" w:rsidRDefault="00000000" w:rsidRPr="00000000" w14:paraId="00000043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50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Mikor látják meg egymást először, hol találkoznak?</w:t>
      </w:r>
    </w:p>
    <w:p w:rsidR="00000000" w:rsidDel="00000000" w:rsidP="00000000" w:rsidRDefault="00000000" w:rsidRPr="00000000" w14:paraId="00000045">
      <w:pPr>
        <w:spacing w:line="254.4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36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 segít a menyasszonynak/vőlegénynek a készülődésnél?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24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Hol gyülekeznek a vendégek?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Fontos, hogy lehetőleg ne maradjon ki a Nagy Napon a reggeli, és napközben - ha nem lesz (és általában nincs) idő ebédelni - is legyen nálatok néhány falat (szendvics, keksz, csoki, víz!). Így senki nem lesz ideges/türelmetlen/agresszív/elájulós az éhségtől: a váratlanul leesett vércukorszint bizonyítottan nem tesz jót a felhőtlen hangulatnak…</w:t>
      </w:r>
    </w:p>
    <w:p w:rsidR="00000000" w:rsidDel="00000000" w:rsidP="00000000" w:rsidRDefault="00000000" w:rsidRPr="00000000" w14:paraId="0000004B">
      <w:pPr>
        <w:spacing w:after="24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Szertartás</w:t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23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Templomi szertartás lesz? Pontos cím? Hánykor kezdődik? Kb. mennyi ideig tart?</w:t>
      </w:r>
    </w:p>
    <w:p w:rsidR="00000000" w:rsidDel="00000000" w:rsidP="00000000" w:rsidRDefault="00000000" w:rsidRPr="00000000" w14:paraId="0000004F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Polgári szertartás lesz? Pontos cím? Hánykor kezdődik? Kb. mennyi ideig tart?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45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Szertartásvezető vagy anyakönyvvezető lesz a polgári szertartáson?</w:t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 kíséri a menyasszonyt az oltárhoz?</w:t>
      </w:r>
    </w:p>
    <w:p w:rsidR="00000000" w:rsidDel="00000000" w:rsidP="00000000" w:rsidRDefault="00000000" w:rsidRPr="00000000" w14:paraId="00000055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numPr>
          <w:ilvl w:val="0"/>
          <w:numId w:val="59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 kíséri a menyasszonyt az anyakönyvvezetőhöz?</w:t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58">
      <w:pPr>
        <w:numPr>
          <w:ilvl w:val="0"/>
          <w:numId w:val="57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Van olyan helyiség a templomban/házasságkötő teremben, ahová a menyasszony elrejtőzhet a vőlegény elől?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Kinti szertartás esetére mi a “B terv” (benti helyszín)?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 hozza a szertartásra a gyűrűket?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Lesz kislány/kisfiú, aki a gyűrűket viszi?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51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Lesz gyűrűpárnátok?</w:t>
      </w:r>
    </w:p>
    <w:p w:rsidR="00000000" w:rsidDel="00000000" w:rsidP="00000000" w:rsidRDefault="00000000" w:rsidRPr="00000000" w14:paraId="00000061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40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Ha igen, ki viszi a helyszínre, és ki hozza el?</w:t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4">
      <w:pPr>
        <w:numPr>
          <w:ilvl w:val="0"/>
          <w:numId w:val="62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 szertartás után ki koccint az ifjú párral? Örömszülők és tanúk esetleg az egész násznép?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33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 ceremónia után lesz rizs-, virágszirom szórás?</w:t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19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Van külön dobócsokor?</w:t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A">
      <w:pPr>
        <w:numPr>
          <w:ilvl w:val="0"/>
          <w:numId w:val="46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Szertartás után lesz egy nagy közös csoportkép?</w:t>
      </w:r>
    </w:p>
    <w:p w:rsidR="00000000" w:rsidDel="00000000" w:rsidP="00000000" w:rsidRDefault="00000000" w:rsidRPr="00000000" w14:paraId="0000006B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Kreatív fotózás (1,5-2 óra)</w:t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0"/>
          <w:numId w:val="39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Hol lesz a helyszín?</w:t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Mikor kezdődik a kreatív fotózás?</w:t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72">
      <w:pPr>
        <w:numPr>
          <w:ilvl w:val="0"/>
          <w:numId w:val="25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 menyasszony készülődéséről készülnek fotók?</w:t>
      </w:r>
    </w:p>
    <w:p w:rsidR="00000000" w:rsidDel="00000000" w:rsidP="00000000" w:rsidRDefault="00000000" w:rsidRPr="00000000" w14:paraId="00000073">
      <w:pPr>
        <w:spacing w:line="254.4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4">
      <w:pPr>
        <w:numPr>
          <w:ilvl w:val="0"/>
          <w:numId w:val="21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Kik vesznek részt a kreatív fotózáson a páron kívül?</w:t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Helyszín</w:t>
      </w:r>
    </w:p>
    <w:p w:rsidR="00000000" w:rsidDel="00000000" w:rsidP="00000000" w:rsidRDefault="00000000" w:rsidRPr="00000000" w14:paraId="00000079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A">
      <w:pPr>
        <w:numPr>
          <w:ilvl w:val="0"/>
          <w:numId w:val="30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Dekoros van-e? Mikor érkezik a helyszínre? Mit kell dekorálni?</w:t>
      </w:r>
    </w:p>
    <w:p w:rsidR="00000000" w:rsidDel="00000000" w:rsidP="00000000" w:rsidRDefault="00000000" w:rsidRPr="00000000" w14:paraId="0000007B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7C">
      <w:pPr>
        <w:numPr>
          <w:ilvl w:val="0"/>
          <w:numId w:val="38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 hozza a helyszínre a csokrot és kitűzőket, és mikor?</w:t>
      </w:r>
    </w:p>
    <w:p w:rsidR="00000000" w:rsidDel="00000000" w:rsidP="00000000" w:rsidRDefault="00000000" w:rsidRPr="00000000" w14:paraId="0000007D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0"/>
          <w:numId w:val="32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Mennyi kitűző, csuklódísz lesz, és ki kapja őket? CM kap?</w:t>
      </w:r>
    </w:p>
    <w:p w:rsidR="00000000" w:rsidDel="00000000" w:rsidP="00000000" w:rsidRDefault="00000000" w:rsidRPr="00000000" w14:paraId="0000007F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0">
      <w:pPr>
        <w:numPr>
          <w:ilvl w:val="0"/>
          <w:numId w:val="42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Cateringes cég/étterem neve és címe?</w:t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Hánytól várja az étterem a vendégeket?</w:t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numPr>
          <w:ilvl w:val="0"/>
          <w:numId w:val="43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Amikor megérkeznek, mond valaki pohárköszöntőt? Ha igen, ki?</w:t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6">
      <w:pPr>
        <w:numPr>
          <w:ilvl w:val="0"/>
          <w:numId w:val="49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Örömszülők a főasztalnál ülnek, vagy külön asztalnál?</w:t>
      </w:r>
    </w:p>
    <w:p w:rsidR="00000000" w:rsidDel="00000000" w:rsidP="00000000" w:rsidRDefault="00000000" w:rsidRPr="00000000" w14:paraId="00000087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Ülésrend lesz? Ha igen hogyan tájékozódnak erről a vendégek?</w:t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A">
      <w:pPr>
        <w:numPr>
          <w:ilvl w:val="0"/>
          <w:numId w:val="20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Van ajándékozás? Hánykor?</w:t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8C">
      <w:pPr>
        <w:numPr>
          <w:ilvl w:val="0"/>
          <w:numId w:val="34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Van külön asztal az ajándékoknak?</w:t>
      </w:r>
    </w:p>
    <w:p w:rsidR="00000000" w:rsidDel="00000000" w:rsidP="00000000" w:rsidRDefault="00000000" w:rsidRPr="00000000" w14:paraId="0000008D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8E">
      <w:pPr>
        <w:numPr>
          <w:ilvl w:val="0"/>
          <w:numId w:val="17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Mond valaki beszédet? Hánykor?</w:t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0">
      <w:pPr>
        <w:numPr>
          <w:ilvl w:val="0"/>
          <w:numId w:val="47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Lesz nyitótánc? Hánykor?</w:t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Csoportkép</w:t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4">
      <w:pPr>
        <w:numPr>
          <w:ilvl w:val="0"/>
          <w:numId w:val="60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Lesz-e csoportos fotózkodás?</w:t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6">
      <w:pPr>
        <w:numPr>
          <w:ilvl w:val="0"/>
          <w:numId w:val="52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Mikor legyen? </w:t>
      </w:r>
      <w:r w:rsidDel="00000000" w:rsidR="00000000" w:rsidRPr="00000000">
        <w:rPr>
          <w:rtl w:val="0"/>
        </w:rPr>
        <w:t xml:space="preserve">(javaslat: ha belefér, akkor a vacsora előtt.)</w:t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8">
      <w:pPr>
        <w:numPr>
          <w:ilvl w:val="0"/>
          <w:numId w:val="27"/>
        </w:numPr>
        <w:spacing w:line="254.4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Kik lesznek a csoportokban? </w:t>
      </w:r>
      <w:r w:rsidDel="00000000" w:rsidR="00000000" w:rsidRPr="00000000">
        <w:rPr>
          <w:rtl w:val="0"/>
        </w:rPr>
        <w:t xml:space="preserve">(a káosz elkerülése érdekében javasoljuk, hogy név szerint állítsátok össze, hogy kikkel szeretnétek fotózkodni, kik, mikor következnek, ki, melyik csoportban van. Természetesen a „csak férfiak” és „csak lányok” esetében erre nincs szükség.)</w:t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0"/>
          <w:numId w:val="31"/>
        </w:numPr>
        <w:spacing w:line="254.4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Egyéb fotós megjegyzés:</w:t>
      </w:r>
    </w:p>
    <w:p w:rsidR="00000000" w:rsidDel="00000000" w:rsidP="00000000" w:rsidRDefault="00000000" w:rsidRPr="00000000" w14:paraId="0000009B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Vacsora</w:t>
      </w:r>
    </w:p>
    <w:p w:rsidR="00000000" w:rsidDel="00000000" w:rsidP="00000000" w:rsidRDefault="00000000" w:rsidRPr="00000000" w14:paraId="0000009D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E">
      <w:pPr>
        <w:numPr>
          <w:ilvl w:val="0"/>
          <w:numId w:val="22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Mikor kezdődik?</w:t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Hány fogásos a menü? Hánykor érkeznek a fogások?</w:t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2">
      <w:pPr>
        <w:numPr>
          <w:ilvl w:val="0"/>
          <w:numId w:val="29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 catering milyen lesz? Büféasztal (kb. 1,5 óra)? Tányérszerviz (kb. 2 óra)? Tálszerviz (kb. 1,5 óra)?</w:t>
      </w:r>
    </w:p>
    <w:p w:rsidR="00000000" w:rsidDel="00000000" w:rsidP="00000000" w:rsidRDefault="00000000" w:rsidRPr="00000000" w14:paraId="000000A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4">
      <w:pPr>
        <w:numPr>
          <w:ilvl w:val="0"/>
          <w:numId w:val="26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Van olyan vendég, akinek bármilyen ételallergiája van (név), glutén-, vagy tejcukor-érzékenység, stb.?</w:t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6">
      <w:pPr>
        <w:numPr>
          <w:ilvl w:val="0"/>
          <w:numId w:val="41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Lesz éjféli menü?</w:t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Tortaceremónia</w:t>
      </w:r>
    </w:p>
    <w:p w:rsidR="00000000" w:rsidDel="00000000" w:rsidP="00000000" w:rsidRDefault="00000000" w:rsidRPr="00000000" w14:paraId="000000A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A">
      <w:pPr>
        <w:numPr>
          <w:ilvl w:val="0"/>
          <w:numId w:val="48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Helyben készítik a tortát?</w:t>
      </w:r>
    </w:p>
    <w:p w:rsidR="00000000" w:rsidDel="00000000" w:rsidP="00000000" w:rsidRDefault="00000000" w:rsidRPr="00000000" w14:paraId="000000A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C">
      <w:pPr>
        <w:numPr>
          <w:ilvl w:val="0"/>
          <w:numId w:val="44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Ha nem, akkor ki szállítja le?</w:t>
      </w:r>
    </w:p>
    <w:p w:rsidR="00000000" w:rsidDel="00000000" w:rsidP="00000000" w:rsidRDefault="00000000" w:rsidRPr="00000000" w14:paraId="000000AD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E">
      <w:pPr>
        <w:numPr>
          <w:ilvl w:val="0"/>
          <w:numId w:val="53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 lagzi helyszínén vannak a torta szervírozásához szükséges eszközök? (pl.: torta tál, kés, tányérok)</w:t>
      </w:r>
    </w:p>
    <w:p w:rsidR="00000000" w:rsidDel="00000000" w:rsidP="00000000" w:rsidRDefault="00000000" w:rsidRPr="00000000" w14:paraId="000000AF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0">
      <w:pPr>
        <w:numPr>
          <w:ilvl w:val="0"/>
          <w:numId w:val="14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Kocsin gurítják, vagy kézben hozzák?</w:t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2">
      <w:pPr>
        <w:numPr>
          <w:ilvl w:val="0"/>
          <w:numId w:val="37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Mikor vágjátok fel a tortát? (kb. 23:00 óra körül, vagy a menyasszonytánc után?)</w:t>
      </w:r>
    </w:p>
    <w:p w:rsidR="00000000" w:rsidDel="00000000" w:rsidP="00000000" w:rsidRDefault="00000000" w:rsidRPr="00000000" w14:paraId="000000B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4">
      <w:pPr>
        <w:numPr>
          <w:ilvl w:val="0"/>
          <w:numId w:val="18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Ki adja, és ki kapja az első szeletet?</w:t>
      </w:r>
    </w:p>
    <w:p w:rsidR="00000000" w:rsidDel="00000000" w:rsidP="00000000" w:rsidRDefault="00000000" w:rsidRPr="00000000" w14:paraId="000000B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6">
      <w:pPr>
        <w:numPr>
          <w:ilvl w:val="0"/>
          <w:numId w:val="16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Lesz bármilyen különleges effekt? Pl.: tűzijáték, gyertyák kézben, stb.?</w:t>
      </w:r>
    </w:p>
    <w:p w:rsidR="00000000" w:rsidDel="00000000" w:rsidP="00000000" w:rsidRDefault="00000000" w:rsidRPr="00000000" w14:paraId="000000B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8">
      <w:pPr>
        <w:numPr>
          <w:ilvl w:val="0"/>
          <w:numId w:val="55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Tortaevés közben (vagy máskor) lesz vetítés az ifjú párról (gyerekkoruk, stb.)?</w:t>
      </w:r>
    </w:p>
    <w:p w:rsidR="00000000" w:rsidDel="00000000" w:rsidP="00000000" w:rsidRDefault="00000000" w:rsidRPr="00000000" w14:paraId="000000B9">
      <w:pPr>
        <w:spacing w:after="24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Egyéb</w:t>
      </w:r>
    </w:p>
    <w:p w:rsidR="00000000" w:rsidDel="00000000" w:rsidP="00000000" w:rsidRDefault="00000000" w:rsidRPr="00000000" w14:paraId="000000BC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Egyéb meglepetés produkcióval készültök a násznépnek?</w:t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F">
      <w:pPr>
        <w:numPr>
          <w:ilvl w:val="0"/>
          <w:numId w:val="61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Legidősebb házaspárt köszöntitek egy csokor virággal?</w:t>
      </w:r>
    </w:p>
    <w:p w:rsidR="00000000" w:rsidDel="00000000" w:rsidP="00000000" w:rsidRDefault="00000000" w:rsidRPr="00000000" w14:paraId="000000C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1">
      <w:pPr>
        <w:numPr>
          <w:ilvl w:val="0"/>
          <w:numId w:val="8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Lesz a násznépnek köszönetajándék?</w:t>
      </w:r>
    </w:p>
    <w:p w:rsidR="00000000" w:rsidDel="00000000" w:rsidP="00000000" w:rsidRDefault="00000000" w:rsidRPr="00000000" w14:paraId="000000C2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C3">
      <w:pPr>
        <w:numPr>
          <w:ilvl w:val="0"/>
          <w:numId w:val="35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Zenekar, vagy DJ lesz? Hánykor kezdenek játszani?</w:t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C5">
      <w:pPr>
        <w:numPr>
          <w:ilvl w:val="0"/>
          <w:numId w:val="10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Menyasszonytánc lesz éjfélkor?</w:t>
      </w:r>
    </w:p>
    <w:p w:rsidR="00000000" w:rsidDel="00000000" w:rsidP="00000000" w:rsidRDefault="00000000" w:rsidRPr="00000000" w14:paraId="000000C6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Pénzt, vagy sorsjegyet kapnak a táncnál?</w:t>
      </w:r>
    </w:p>
    <w:p w:rsidR="00000000" w:rsidDel="00000000" w:rsidP="00000000" w:rsidRDefault="00000000" w:rsidRPr="00000000" w14:paraId="000000C8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C9">
      <w:pPr>
        <w:numPr>
          <w:ilvl w:val="0"/>
          <w:numId w:val="15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Csillagszóró alagút lesz?</w:t>
      </w:r>
    </w:p>
    <w:p w:rsidR="00000000" w:rsidDel="00000000" w:rsidP="00000000" w:rsidRDefault="00000000" w:rsidRPr="00000000" w14:paraId="000000CA">
      <w:pPr>
        <w:spacing w:line="254.4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5"/>
        </w:numPr>
        <w:spacing w:line="254.4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Fotósarok lesz (Polaroid géppel, emlékkönyvbe ragasztva, stb.)?</w:t>
      </w:r>
    </w:p>
    <w:p w:rsidR="00000000" w:rsidDel="00000000" w:rsidP="00000000" w:rsidRDefault="00000000" w:rsidRPr="00000000" w14:paraId="000000CC">
      <w:pPr>
        <w:spacing w:line="254.4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5"/>
        </w:numPr>
        <w:spacing w:line="254.4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Játékokat szeretnétek?</w:t>
      </w:r>
    </w:p>
    <w:p w:rsidR="00000000" w:rsidDel="00000000" w:rsidP="00000000" w:rsidRDefault="00000000" w:rsidRPr="00000000" w14:paraId="000000CE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p w:rsidR="00000000" w:rsidDel="00000000" w:rsidP="00000000" w:rsidRDefault="00000000" w:rsidRPr="00000000" w14:paraId="000000CF">
      <w:pPr>
        <w:spacing w:line="254.4" w:lineRule="auto"/>
        <w:ind w:left="72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pacing w:line="254.4" w:lineRule="auto"/>
        <w:ind w:left="720" w:firstLine="0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Játékokra példa</w:t>
      </w:r>
    </w:p>
    <w:p w:rsidR="00000000" w:rsidDel="00000000" w:rsidP="00000000" w:rsidRDefault="00000000" w:rsidRPr="00000000" w14:paraId="000000D1">
      <w:pPr>
        <w:spacing w:line="240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5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Tombola, sorsolással – 3 főnyeremény van: a párral közös programon vehetnek részt a nyertesek (vacsora, színház, buli, stb.)</w:t>
      </w:r>
    </w:p>
    <w:p w:rsidR="00000000" w:rsidDel="00000000" w:rsidP="00000000" w:rsidRDefault="00000000" w:rsidRPr="00000000" w14:paraId="000000D4">
      <w:pPr>
        <w:numPr>
          <w:ilvl w:val="0"/>
          <w:numId w:val="5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Pár-kvíz! Ki tud többet az ifjú párról? (ehhez a későbbiekben átküldünk egy újabb kérdőívet, hogy jobban megismerhessünk Benneteket)</w:t>
      </w:r>
    </w:p>
    <w:p w:rsidR="00000000" w:rsidDel="00000000" w:rsidP="00000000" w:rsidRDefault="00000000" w:rsidRPr="00000000" w14:paraId="000000D5">
      <w:pPr>
        <w:numPr>
          <w:ilvl w:val="0"/>
          <w:numId w:val="5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Mr és Mrs, leánykor nevén “Cipőemelgetős” játék</w:t>
      </w:r>
    </w:p>
    <w:p w:rsidR="00000000" w:rsidDel="00000000" w:rsidP="00000000" w:rsidRDefault="00000000" w:rsidRPr="00000000" w14:paraId="000000D6">
      <w:pPr>
        <w:numPr>
          <w:ilvl w:val="0"/>
          <w:numId w:val="5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Csókot-csókot!! (Minden alkalommal, ha felcsendül a „Kiss me” c. dal, a meghívott párok csókolják meg egymást.</w:t>
      </w:r>
    </w:p>
    <w:p w:rsidR="00000000" w:rsidDel="00000000" w:rsidP="00000000" w:rsidRDefault="00000000" w:rsidRPr="00000000" w14:paraId="000000D7">
      <w:pPr>
        <w:numPr>
          <w:ilvl w:val="0"/>
          <w:numId w:val="5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Táncpárbaj (fiatalos bulizós násznép esetén)</w:t>
      </w:r>
    </w:p>
    <w:p w:rsidR="00000000" w:rsidDel="00000000" w:rsidP="00000000" w:rsidRDefault="00000000" w:rsidRPr="00000000" w14:paraId="000000D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contextualSpacing w:val="0"/>
      <w:jc w:val="center"/>
      <w:rPr>
        <w:sz w:val="24"/>
        <w:szCs w:val="24"/>
      </w:rPr>
    </w:pPr>
    <w:hyperlink r:id="rId1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www.cilinderesek.hu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905000" cy="762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ilinderesek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